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01" w:rsidRPr="00216A2F" w:rsidRDefault="00F74F97" w:rsidP="00386F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6A2F">
        <w:rPr>
          <w:rFonts w:ascii="Times New Roman" w:hAnsi="Times New Roman" w:cs="Times New Roman"/>
          <w:b/>
          <w:sz w:val="36"/>
          <w:szCs w:val="36"/>
        </w:rPr>
        <w:t>「</w:t>
      </w:r>
      <w:r w:rsidR="008219FE" w:rsidRPr="00216A2F">
        <w:rPr>
          <w:rFonts w:ascii="Times New Roman" w:hAnsi="Times New Roman" w:cs="Times New Roman"/>
          <w:b/>
          <w:sz w:val="36"/>
          <w:szCs w:val="36"/>
        </w:rPr>
        <w:t>校園午餐</w:t>
      </w:r>
      <w:proofErr w:type="gramStart"/>
      <w:r w:rsidR="008219FE" w:rsidRPr="00216A2F">
        <w:rPr>
          <w:rFonts w:ascii="Times New Roman" w:hAnsi="Times New Roman" w:cs="Times New Roman"/>
          <w:b/>
          <w:sz w:val="36"/>
          <w:szCs w:val="36"/>
        </w:rPr>
        <w:t>採用非基改</w:t>
      </w:r>
      <w:proofErr w:type="gramEnd"/>
      <w:r w:rsidR="008219FE" w:rsidRPr="00216A2F">
        <w:rPr>
          <w:rFonts w:ascii="Times New Roman" w:hAnsi="Times New Roman" w:cs="Times New Roman"/>
          <w:b/>
          <w:sz w:val="36"/>
          <w:szCs w:val="36"/>
        </w:rPr>
        <w:t>食品</w:t>
      </w:r>
      <w:r w:rsidRPr="00216A2F">
        <w:rPr>
          <w:rFonts w:ascii="Times New Roman" w:hAnsi="Times New Roman" w:cs="Times New Roman"/>
          <w:b/>
          <w:sz w:val="36"/>
          <w:szCs w:val="36"/>
        </w:rPr>
        <w:t>」</w:t>
      </w:r>
      <w:r w:rsidR="008B7BCD" w:rsidRPr="00216A2F">
        <w:rPr>
          <w:rFonts w:ascii="Times New Roman" w:hAnsi="Times New Roman" w:cs="Times New Roman" w:hint="eastAsia"/>
          <w:b/>
          <w:sz w:val="36"/>
          <w:szCs w:val="36"/>
        </w:rPr>
        <w:t>說帖</w:t>
      </w:r>
      <w:r w:rsidR="00515B40">
        <w:rPr>
          <w:rFonts w:ascii="Times New Roman" w:hAnsi="Times New Roman" w:cs="Times New Roman" w:hint="eastAsia"/>
          <w:b/>
          <w:sz w:val="36"/>
          <w:szCs w:val="36"/>
        </w:rPr>
        <w:t xml:space="preserve"> </w:t>
      </w:r>
    </w:p>
    <w:p w:rsidR="008219FE" w:rsidRPr="00386F01" w:rsidRDefault="008219FE" w:rsidP="00386F01">
      <w:pPr>
        <w:jc w:val="right"/>
        <w:rPr>
          <w:rFonts w:ascii="Times New Roman" w:hAnsi="Times New Roman" w:cs="Times New Roman"/>
          <w:sz w:val="28"/>
          <w:szCs w:val="28"/>
        </w:rPr>
      </w:pPr>
      <w:r w:rsidRPr="00386F01">
        <w:rPr>
          <w:rFonts w:ascii="Times New Roman" w:hAnsi="Times New Roman" w:cs="Times New Roman"/>
          <w:sz w:val="28"/>
          <w:szCs w:val="28"/>
        </w:rPr>
        <w:t>2014</w:t>
      </w:r>
      <w:r w:rsidRPr="00386F01">
        <w:rPr>
          <w:rFonts w:ascii="Times New Roman" w:hAnsi="Times New Roman" w:cs="Times New Roman"/>
          <w:sz w:val="28"/>
          <w:szCs w:val="28"/>
        </w:rPr>
        <w:t>年</w:t>
      </w:r>
      <w:r w:rsidR="00701C6A" w:rsidRPr="00386F01">
        <w:rPr>
          <w:rFonts w:ascii="Times New Roman" w:hAnsi="Times New Roman" w:cs="Times New Roman"/>
          <w:sz w:val="28"/>
          <w:szCs w:val="28"/>
        </w:rPr>
        <w:t>10</w:t>
      </w:r>
      <w:r w:rsidRPr="00386F01">
        <w:rPr>
          <w:rFonts w:ascii="Times New Roman" w:hAnsi="Times New Roman" w:cs="Times New Roman"/>
          <w:sz w:val="28"/>
          <w:szCs w:val="28"/>
        </w:rPr>
        <w:t>月</w:t>
      </w:r>
    </w:p>
    <w:p w:rsidR="008219FE" w:rsidRPr="00386F01" w:rsidRDefault="008219FE" w:rsidP="00386F01">
      <w:pPr>
        <w:spacing w:beforeLines="50" w:before="180" w:afterLines="50" w:after="180"/>
        <w:rPr>
          <w:rFonts w:ascii="Times New Roman" w:hAnsi="Times New Roman" w:cs="Times New Roman"/>
          <w:b/>
          <w:sz w:val="28"/>
          <w:szCs w:val="28"/>
        </w:rPr>
      </w:pPr>
      <w:r w:rsidRPr="00386F0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</w:t>
      </w:r>
      <w:r w:rsidRPr="00386F01">
        <w:rPr>
          <w:rFonts w:ascii="Times New Roman" w:hAnsi="Times New Roman" w:cs="Times New Roman"/>
          <w:b/>
          <w:sz w:val="28"/>
          <w:szCs w:val="28"/>
        </w:rPr>
        <w:t>候選人，您好</w:t>
      </w:r>
      <w:r w:rsidRPr="00386F01">
        <w:rPr>
          <w:rFonts w:ascii="Times New Roman" w:hAnsi="Times New Roman" w:cs="Times New Roman"/>
          <w:b/>
          <w:sz w:val="28"/>
          <w:szCs w:val="28"/>
        </w:rPr>
        <w:t>:</w:t>
      </w:r>
    </w:p>
    <w:p w:rsidR="00C02A26" w:rsidRPr="00386F01" w:rsidRDefault="008219FE" w:rsidP="00386F01">
      <w:pPr>
        <w:spacing w:beforeLines="50" w:before="180" w:afterLines="50" w:after="180"/>
        <w:ind w:firstLine="480"/>
        <w:jc w:val="both"/>
        <w:rPr>
          <w:rFonts w:ascii="Times New Roman" w:hAnsi="Times New Roman" w:cs="Times New Roman"/>
          <w:szCs w:val="24"/>
        </w:rPr>
      </w:pPr>
      <w:r w:rsidRPr="00386F01">
        <w:rPr>
          <w:rFonts w:ascii="Times New Roman" w:hAnsi="Times New Roman" w:cs="Times New Roman"/>
          <w:szCs w:val="24"/>
        </w:rPr>
        <w:t>依據衛生</w:t>
      </w:r>
      <w:proofErr w:type="gramStart"/>
      <w:r w:rsidRPr="00386F01">
        <w:rPr>
          <w:rFonts w:ascii="Times New Roman" w:hAnsi="Times New Roman" w:cs="Times New Roman"/>
          <w:szCs w:val="24"/>
        </w:rPr>
        <w:t>福利部所公布</w:t>
      </w:r>
      <w:proofErr w:type="gramEnd"/>
      <w:r w:rsidRPr="00386F01">
        <w:rPr>
          <w:rFonts w:ascii="Times New Roman" w:hAnsi="Times New Roman" w:cs="Times New Roman"/>
          <w:szCs w:val="24"/>
        </w:rPr>
        <w:t>的資料，台灣每年從國外進口</w:t>
      </w:r>
      <w:r w:rsidRPr="00386F01">
        <w:rPr>
          <w:rFonts w:ascii="Times New Roman" w:hAnsi="Times New Roman" w:cs="Times New Roman"/>
          <w:szCs w:val="24"/>
        </w:rPr>
        <w:t>230</w:t>
      </w:r>
      <w:r w:rsidRPr="00386F01">
        <w:rPr>
          <w:rFonts w:ascii="Times New Roman" w:hAnsi="Times New Roman" w:cs="Times New Roman"/>
          <w:szCs w:val="24"/>
        </w:rPr>
        <w:t>萬噸以上黃豆，大部分用來榨油、作飼料，約有一成作為食用。以國人每人一年平均食用</w:t>
      </w:r>
      <w:r w:rsidRPr="00386F01">
        <w:rPr>
          <w:rFonts w:ascii="Times New Roman" w:hAnsi="Times New Roman" w:cs="Times New Roman"/>
          <w:szCs w:val="24"/>
        </w:rPr>
        <w:t>11</w:t>
      </w:r>
      <w:r w:rsidRPr="00386F01">
        <w:rPr>
          <w:rFonts w:ascii="Times New Roman" w:hAnsi="Times New Roman" w:cs="Times New Roman"/>
          <w:szCs w:val="24"/>
        </w:rPr>
        <w:t>公斤的黃豆的來源統計，大概九成五以上是</w:t>
      </w:r>
      <w:r w:rsidR="00C02A26" w:rsidRPr="00386F01">
        <w:rPr>
          <w:rFonts w:ascii="Times New Roman" w:hAnsi="Times New Roman" w:cs="Times New Roman"/>
          <w:szCs w:val="24"/>
        </w:rPr>
        <w:t>來自美洲的</w:t>
      </w:r>
      <w:r w:rsidRPr="00386F01">
        <w:rPr>
          <w:rFonts w:ascii="Times New Roman" w:hAnsi="Times New Roman" w:cs="Times New Roman"/>
          <w:szCs w:val="24"/>
        </w:rPr>
        <w:t>基改黃豆，</w:t>
      </w:r>
      <w:r w:rsidR="00C02A26" w:rsidRPr="00386F01">
        <w:rPr>
          <w:rFonts w:ascii="Times New Roman" w:hAnsi="Times New Roman" w:cs="Times New Roman"/>
          <w:color w:val="000000"/>
          <w:szCs w:val="24"/>
        </w:rPr>
        <w:t>也就是業者口中俗稱的「飼料級黃豆」</w:t>
      </w:r>
      <w:r w:rsidRPr="00386F01">
        <w:rPr>
          <w:rFonts w:ascii="Times New Roman" w:hAnsi="Times New Roman" w:cs="Times New Roman"/>
          <w:szCs w:val="24"/>
        </w:rPr>
        <w:t>。</w:t>
      </w:r>
    </w:p>
    <w:p w:rsidR="00C63C2C" w:rsidRPr="00386F01" w:rsidRDefault="008219FE" w:rsidP="00386F01">
      <w:pPr>
        <w:spacing w:beforeLines="50" w:before="180" w:afterLines="50" w:after="180"/>
        <w:ind w:firstLine="480"/>
        <w:jc w:val="both"/>
        <w:rPr>
          <w:rFonts w:ascii="Times New Roman" w:hAnsi="Times New Roman" w:cs="Times New Roman"/>
          <w:szCs w:val="24"/>
        </w:rPr>
      </w:pPr>
      <w:r w:rsidRPr="00386F01">
        <w:rPr>
          <w:rFonts w:ascii="Times New Roman" w:hAnsi="Times New Roman" w:cs="Times New Roman"/>
          <w:szCs w:val="24"/>
        </w:rPr>
        <w:t>我們孩子在校園午餐中</w:t>
      </w:r>
      <w:r w:rsidR="00C02A26" w:rsidRPr="00386F01">
        <w:rPr>
          <w:rFonts w:ascii="Times New Roman" w:hAnsi="Times New Roman" w:cs="Times New Roman"/>
          <w:szCs w:val="24"/>
        </w:rPr>
        <w:t>所食用</w:t>
      </w:r>
      <w:r w:rsidRPr="00386F01">
        <w:rPr>
          <w:rFonts w:ascii="Times New Roman" w:hAnsi="Times New Roman" w:cs="Times New Roman"/>
          <w:szCs w:val="24"/>
        </w:rPr>
        <w:t>的豆腐、豆</w:t>
      </w:r>
      <w:proofErr w:type="gramStart"/>
      <w:r w:rsidRPr="00386F01">
        <w:rPr>
          <w:rFonts w:ascii="Times New Roman" w:hAnsi="Times New Roman" w:cs="Times New Roman"/>
          <w:szCs w:val="24"/>
        </w:rPr>
        <w:t>干</w:t>
      </w:r>
      <w:proofErr w:type="gramEnd"/>
      <w:r w:rsidRPr="00386F01">
        <w:rPr>
          <w:rFonts w:ascii="Times New Roman" w:hAnsi="Times New Roman" w:cs="Times New Roman"/>
          <w:szCs w:val="24"/>
        </w:rPr>
        <w:t>、豆絲、</w:t>
      </w:r>
      <w:proofErr w:type="gramStart"/>
      <w:r w:rsidRPr="00386F01">
        <w:rPr>
          <w:rFonts w:ascii="Times New Roman" w:hAnsi="Times New Roman" w:cs="Times New Roman"/>
          <w:szCs w:val="24"/>
        </w:rPr>
        <w:t>豆包</w:t>
      </w:r>
      <w:proofErr w:type="gramEnd"/>
      <w:r w:rsidRPr="00386F01">
        <w:rPr>
          <w:rFonts w:ascii="Times New Roman" w:hAnsi="Times New Roman" w:cs="Times New Roman"/>
          <w:szCs w:val="24"/>
        </w:rPr>
        <w:t>、豆皮</w:t>
      </w:r>
      <w:r w:rsidRPr="00386F01">
        <w:rPr>
          <w:rFonts w:ascii="Times New Roman" w:hAnsi="Times New Roman" w:cs="Times New Roman"/>
          <w:szCs w:val="24"/>
        </w:rPr>
        <w:t>…</w:t>
      </w:r>
      <w:proofErr w:type="gramStart"/>
      <w:r w:rsidRPr="00386F01">
        <w:rPr>
          <w:rFonts w:ascii="Times New Roman" w:hAnsi="Times New Roman" w:cs="Times New Roman"/>
          <w:szCs w:val="24"/>
        </w:rPr>
        <w:t>等豆製品</w:t>
      </w:r>
      <w:proofErr w:type="gramEnd"/>
      <w:r w:rsidRPr="00386F01">
        <w:rPr>
          <w:rFonts w:ascii="Times New Roman" w:hAnsi="Times New Roman" w:cs="Times New Roman"/>
          <w:szCs w:val="24"/>
        </w:rPr>
        <w:t>，大部分都使用這些基因改造黃豆所製成。</w:t>
      </w:r>
      <w:r w:rsidR="00C00B06" w:rsidRPr="00386F01">
        <w:rPr>
          <w:rFonts w:ascii="Times New Roman" w:hAnsi="Times New Roman" w:cs="Times New Roman"/>
          <w:szCs w:val="24"/>
        </w:rPr>
        <w:t>如果是吃素的師生，</w:t>
      </w:r>
      <w:r w:rsidR="00CE01EF" w:rsidRPr="00386F01">
        <w:rPr>
          <w:rFonts w:ascii="Times New Roman" w:hAnsi="Times New Roman" w:cs="Times New Roman"/>
          <w:szCs w:val="24"/>
        </w:rPr>
        <w:t>黃豆是重要的蛋白質來源</w:t>
      </w:r>
      <w:r w:rsidR="00C00B06" w:rsidRPr="00386F01">
        <w:rPr>
          <w:rFonts w:ascii="Times New Roman" w:hAnsi="Times New Roman" w:cs="Times New Roman"/>
          <w:szCs w:val="24"/>
        </w:rPr>
        <w:t>，幾乎餐</w:t>
      </w:r>
      <w:proofErr w:type="gramStart"/>
      <w:r w:rsidR="00C00B06" w:rsidRPr="00386F01">
        <w:rPr>
          <w:rFonts w:ascii="Times New Roman" w:hAnsi="Times New Roman" w:cs="Times New Roman"/>
          <w:szCs w:val="24"/>
        </w:rPr>
        <w:t>餐</w:t>
      </w:r>
      <w:proofErr w:type="gramEnd"/>
      <w:r w:rsidR="00C00B06" w:rsidRPr="00386F01">
        <w:rPr>
          <w:rFonts w:ascii="Times New Roman" w:hAnsi="Times New Roman" w:cs="Times New Roman"/>
          <w:szCs w:val="24"/>
        </w:rPr>
        <w:t>有基改作物所做成的食材</w:t>
      </w:r>
      <w:r w:rsidR="00CE01EF" w:rsidRPr="00386F01">
        <w:rPr>
          <w:rFonts w:ascii="Times New Roman" w:hAnsi="Times New Roman" w:cs="Times New Roman"/>
          <w:szCs w:val="24"/>
        </w:rPr>
        <w:t>。</w:t>
      </w:r>
      <w:r w:rsidR="00C63C2C" w:rsidRPr="00386F01">
        <w:rPr>
          <w:rFonts w:ascii="Times New Roman" w:hAnsi="Times New Roman" w:cs="Times New Roman"/>
          <w:szCs w:val="24"/>
        </w:rPr>
        <w:t>教育部與衛福部要求午餐菜單提供「高鈣飲食」，因此</w:t>
      </w:r>
      <w:proofErr w:type="gramStart"/>
      <w:r w:rsidR="00C63C2C" w:rsidRPr="00386F01">
        <w:rPr>
          <w:rFonts w:ascii="Times New Roman" w:hAnsi="Times New Roman" w:cs="Times New Roman"/>
          <w:szCs w:val="24"/>
        </w:rPr>
        <w:t>豆</w:t>
      </w:r>
      <w:proofErr w:type="gramEnd"/>
      <w:r w:rsidR="00C63C2C" w:rsidRPr="00386F01">
        <w:rPr>
          <w:rFonts w:ascii="Times New Roman" w:hAnsi="Times New Roman" w:cs="Times New Roman"/>
          <w:szCs w:val="24"/>
        </w:rPr>
        <w:t>製品成為重要食材，然而這些給孩子們在校吃的豆製品卻多半為基改黃豆所製成。</w:t>
      </w:r>
    </w:p>
    <w:p w:rsidR="00C63C2C" w:rsidRPr="00386F01" w:rsidRDefault="00C63C2C" w:rsidP="00386F01">
      <w:pPr>
        <w:spacing w:beforeLines="50" w:before="180" w:afterLines="50" w:after="180"/>
        <w:ind w:firstLine="480"/>
        <w:jc w:val="both"/>
        <w:rPr>
          <w:rFonts w:ascii="Times New Roman" w:hAnsi="Times New Roman" w:cs="Times New Roman"/>
          <w:szCs w:val="24"/>
        </w:rPr>
      </w:pPr>
      <w:r w:rsidRPr="00386F01">
        <w:rPr>
          <w:rFonts w:ascii="Times New Roman" w:hAnsi="Times New Roman" w:cs="Times New Roman"/>
          <w:szCs w:val="24"/>
        </w:rPr>
        <w:t>基改科技問世以來，因對人類健康的風險未知而爭議不斷。國際上已發表了</w:t>
      </w:r>
      <w:r w:rsidRPr="00386F01">
        <w:rPr>
          <w:rFonts w:ascii="Times New Roman" w:hAnsi="Times New Roman" w:cs="Times New Roman"/>
          <w:szCs w:val="24"/>
        </w:rPr>
        <w:t>1500</w:t>
      </w:r>
      <w:r w:rsidRPr="00386F01">
        <w:rPr>
          <w:rFonts w:ascii="Times New Roman" w:hAnsi="Times New Roman" w:cs="Times New Roman"/>
          <w:szCs w:val="24"/>
        </w:rPr>
        <w:t>篇學術論文探討食用基改食品的健康風險，更有研究發現餵食基改作物的白老鼠、</w:t>
      </w:r>
      <w:proofErr w:type="gramStart"/>
      <w:r w:rsidRPr="00386F01">
        <w:rPr>
          <w:rFonts w:ascii="Times New Roman" w:hAnsi="Times New Roman" w:cs="Times New Roman"/>
          <w:szCs w:val="24"/>
        </w:rPr>
        <w:t>倉鼠產生</w:t>
      </w:r>
      <w:proofErr w:type="gramEnd"/>
      <w:r w:rsidRPr="00386F01">
        <w:rPr>
          <w:rFonts w:ascii="Times New Roman" w:hAnsi="Times New Roman" w:cs="Times New Roman"/>
          <w:szCs w:val="24"/>
        </w:rPr>
        <w:t>過敏、腫瘤及不孕等症狀；</w:t>
      </w:r>
      <w:proofErr w:type="gramStart"/>
      <w:r w:rsidRPr="00386F01">
        <w:rPr>
          <w:rFonts w:ascii="Times New Roman" w:hAnsi="Times New Roman" w:cs="Times New Roman"/>
          <w:szCs w:val="24"/>
        </w:rPr>
        <w:t>此外，</w:t>
      </w:r>
      <w:proofErr w:type="gramEnd"/>
      <w:r w:rsidRPr="00386F01">
        <w:rPr>
          <w:rFonts w:ascii="Times New Roman" w:hAnsi="Times New Roman" w:cs="Times New Roman"/>
          <w:szCs w:val="24"/>
        </w:rPr>
        <w:t>基改黃豆和玉米倉儲、運輸、包裝條件不佳等導致問題叢生，且除草劑過量和農藥殘留的問題十分嚴重。例如，在台灣，不但進口黃豆使用的除草劑</w:t>
      </w:r>
      <w:proofErr w:type="gramStart"/>
      <w:r w:rsidRPr="00386F01">
        <w:rPr>
          <w:rFonts w:ascii="Times New Roman" w:hAnsi="Times New Roman" w:cs="Times New Roman"/>
          <w:szCs w:val="24"/>
        </w:rPr>
        <w:t>嘉磷賽殘留</w:t>
      </w:r>
      <w:proofErr w:type="gramEnd"/>
      <w:r w:rsidRPr="00386F01">
        <w:rPr>
          <w:rFonts w:ascii="Times New Roman" w:hAnsi="Times New Roman" w:cs="Times New Roman"/>
          <w:szCs w:val="24"/>
        </w:rPr>
        <w:t>容許值是</w:t>
      </w:r>
      <w:r w:rsidRPr="00386F01">
        <w:rPr>
          <w:rFonts w:ascii="Times New Roman" w:hAnsi="Times New Roman" w:cs="Times New Roman"/>
          <w:szCs w:val="24"/>
        </w:rPr>
        <w:t>10ppm</w:t>
      </w:r>
      <w:r w:rsidRPr="00386F01">
        <w:rPr>
          <w:rFonts w:ascii="Times New Roman" w:hAnsi="Times New Roman" w:cs="Times New Roman"/>
          <w:szCs w:val="24"/>
        </w:rPr>
        <w:t>，為稻米</w:t>
      </w:r>
      <w:r w:rsidRPr="00386F01">
        <w:rPr>
          <w:rFonts w:ascii="Times New Roman" w:hAnsi="Times New Roman" w:cs="Times New Roman"/>
          <w:szCs w:val="24"/>
        </w:rPr>
        <w:t>0.1 ppm</w:t>
      </w:r>
      <w:r w:rsidRPr="00386F01">
        <w:rPr>
          <w:rFonts w:ascii="Times New Roman" w:hAnsi="Times New Roman" w:cs="Times New Roman"/>
          <w:szCs w:val="24"/>
        </w:rPr>
        <w:t>的</w:t>
      </w:r>
      <w:r w:rsidRPr="00386F01">
        <w:rPr>
          <w:rFonts w:ascii="Times New Roman" w:hAnsi="Times New Roman" w:cs="Times New Roman"/>
          <w:szCs w:val="24"/>
        </w:rPr>
        <w:t>100</w:t>
      </w:r>
      <w:r w:rsidRPr="00386F01">
        <w:rPr>
          <w:rFonts w:ascii="Times New Roman" w:hAnsi="Times New Roman" w:cs="Times New Roman"/>
          <w:szCs w:val="24"/>
        </w:rPr>
        <w:t>倍之高，還根本沒有檢驗。</w:t>
      </w:r>
      <w:r w:rsidRPr="008B7BCD">
        <w:rPr>
          <w:rFonts w:ascii="Times New Roman" w:hAnsi="Times New Roman" w:cs="Times New Roman"/>
          <w:b/>
          <w:szCs w:val="24"/>
        </w:rPr>
        <w:t>作為地方公職人員候選人，您怎麼能不正視孩子們大量攝取基改食品，所可能導致的健康危害呢？</w:t>
      </w:r>
    </w:p>
    <w:p w:rsidR="00A70986" w:rsidRPr="00386F01" w:rsidRDefault="00C63C2C" w:rsidP="00386F01">
      <w:pPr>
        <w:spacing w:beforeLines="50" w:before="180" w:afterLines="50" w:after="180"/>
        <w:ind w:firstLine="480"/>
        <w:jc w:val="both"/>
        <w:rPr>
          <w:rFonts w:ascii="Times New Roman" w:hAnsi="Times New Roman" w:cs="Times New Roman"/>
          <w:szCs w:val="24"/>
        </w:rPr>
      </w:pPr>
      <w:r w:rsidRPr="00386F01">
        <w:rPr>
          <w:rFonts w:ascii="Times New Roman" w:hAnsi="Times New Roman" w:cs="Times New Roman"/>
          <w:szCs w:val="24"/>
        </w:rPr>
        <w:t>基改風險眾說紛紜，消費者有選擇的權利，基改標示保障的就是我們的知情權。歐盟</w:t>
      </w:r>
      <w:r w:rsidRPr="00386F01">
        <w:rPr>
          <w:rFonts w:ascii="Times New Roman" w:hAnsi="Times New Roman" w:cs="Times New Roman"/>
          <w:szCs w:val="24"/>
        </w:rPr>
        <w:t>1997</w:t>
      </w:r>
      <w:r w:rsidRPr="00386F01">
        <w:rPr>
          <w:rFonts w:ascii="Times New Roman" w:hAnsi="Times New Roman" w:cs="Times New Roman"/>
          <w:szCs w:val="24"/>
        </w:rPr>
        <w:t>年首度規定基因改造食品要標示，</w:t>
      </w:r>
      <w:r w:rsidRPr="00386F01">
        <w:rPr>
          <w:rFonts w:ascii="Times New Roman" w:hAnsi="Times New Roman" w:cs="Times New Roman"/>
          <w:szCs w:val="24"/>
        </w:rPr>
        <w:t>2000</w:t>
      </w:r>
      <w:r w:rsidRPr="00386F01">
        <w:rPr>
          <w:rFonts w:ascii="Times New Roman" w:hAnsi="Times New Roman" w:cs="Times New Roman"/>
          <w:szCs w:val="24"/>
        </w:rPr>
        <w:t>年</w:t>
      </w:r>
      <w:r w:rsidRPr="00386F01">
        <w:rPr>
          <w:rFonts w:ascii="Times New Roman" w:hAnsi="Times New Roman" w:cs="Times New Roman"/>
          <w:szCs w:val="24"/>
        </w:rPr>
        <w:t>4</w:t>
      </w:r>
      <w:r w:rsidRPr="00386F01">
        <w:rPr>
          <w:rFonts w:ascii="Times New Roman" w:hAnsi="Times New Roman" w:cs="Times New Roman"/>
          <w:szCs w:val="24"/>
        </w:rPr>
        <w:t>月起更規定食品內含超過</w:t>
      </w:r>
      <w:r w:rsidRPr="00386F01">
        <w:rPr>
          <w:rFonts w:ascii="Times New Roman" w:hAnsi="Times New Roman" w:cs="Times New Roman"/>
          <w:szCs w:val="24"/>
        </w:rPr>
        <w:t>0.9%</w:t>
      </w:r>
      <w:r w:rsidRPr="00386F01">
        <w:rPr>
          <w:rFonts w:ascii="Times New Roman" w:hAnsi="Times New Roman" w:cs="Times New Roman"/>
          <w:szCs w:val="24"/>
        </w:rPr>
        <w:t>的基因改造成分的加工食品需標示。在歐洲人民的覺醒和要求之下，歐盟是全球基改管制最嚴的經濟區域。台灣官方沒有</w:t>
      </w:r>
      <w:proofErr w:type="gramStart"/>
      <w:r w:rsidRPr="00386F01">
        <w:rPr>
          <w:rFonts w:ascii="Times New Roman" w:hAnsi="Times New Roman" w:cs="Times New Roman"/>
          <w:szCs w:val="24"/>
        </w:rPr>
        <w:t>公開說基改</w:t>
      </w:r>
      <w:proofErr w:type="gramEnd"/>
      <w:r w:rsidRPr="00386F01">
        <w:rPr>
          <w:rFonts w:ascii="Times New Roman" w:hAnsi="Times New Roman" w:cs="Times New Roman"/>
          <w:szCs w:val="24"/>
        </w:rPr>
        <w:t>的健康風險，但目前正在修法將基因改造原料</w:t>
      </w:r>
      <w:proofErr w:type="gramStart"/>
      <w:r w:rsidRPr="00386F01">
        <w:rPr>
          <w:rFonts w:ascii="Times New Roman" w:hAnsi="Times New Roman" w:cs="Times New Roman"/>
          <w:szCs w:val="24"/>
        </w:rPr>
        <w:t>佔</w:t>
      </w:r>
      <w:proofErr w:type="gramEnd"/>
      <w:r w:rsidRPr="00386F01">
        <w:rPr>
          <w:rFonts w:ascii="Times New Roman" w:hAnsi="Times New Roman" w:cs="Times New Roman"/>
          <w:szCs w:val="24"/>
        </w:rPr>
        <w:t>3%</w:t>
      </w:r>
      <w:r w:rsidRPr="00386F01">
        <w:rPr>
          <w:rFonts w:ascii="Times New Roman" w:hAnsi="Times New Roman" w:cs="Times New Roman"/>
          <w:szCs w:val="24"/>
        </w:rPr>
        <w:t>以上需強制標示。但學童的校園午餐卻未規範標示，許多家長、孩子與教師根本不知道校園午餐的食材來源為基改黃豆或玉米。</w:t>
      </w:r>
    </w:p>
    <w:p w:rsidR="00F74F97" w:rsidRPr="00386F01" w:rsidRDefault="00A70986" w:rsidP="00386F01">
      <w:pPr>
        <w:spacing w:beforeLines="50" w:before="180" w:afterLines="50" w:after="180"/>
        <w:ind w:firstLine="480"/>
        <w:jc w:val="both"/>
        <w:rPr>
          <w:rFonts w:ascii="Times New Roman" w:hAnsi="Times New Roman" w:cs="Times New Roman"/>
          <w:color w:val="000000"/>
          <w:szCs w:val="24"/>
        </w:rPr>
      </w:pPr>
      <w:r w:rsidRPr="00386F01">
        <w:rPr>
          <w:rFonts w:ascii="Times New Roman" w:hAnsi="Times New Roman" w:cs="Times New Roman"/>
          <w:color w:val="000000"/>
          <w:szCs w:val="24"/>
        </w:rPr>
        <w:t>正值</w:t>
      </w:r>
      <w:r w:rsidR="00C709FB" w:rsidRPr="00386F01">
        <w:rPr>
          <w:rFonts w:ascii="Times New Roman" w:hAnsi="Times New Roman" w:cs="Times New Roman"/>
          <w:color w:val="000000"/>
          <w:szCs w:val="24"/>
        </w:rPr>
        <w:t>6-12</w:t>
      </w:r>
      <w:r w:rsidR="00C709FB" w:rsidRPr="00386F01">
        <w:rPr>
          <w:rFonts w:ascii="Times New Roman" w:hAnsi="Times New Roman" w:cs="Times New Roman"/>
          <w:color w:val="000000"/>
          <w:szCs w:val="24"/>
        </w:rPr>
        <w:t>歲發育階段</w:t>
      </w:r>
      <w:r w:rsidRPr="00386F01">
        <w:rPr>
          <w:rFonts w:ascii="Times New Roman" w:hAnsi="Times New Roman" w:cs="Times New Roman"/>
          <w:color w:val="000000"/>
          <w:szCs w:val="24"/>
        </w:rPr>
        <w:t>的學童們</w:t>
      </w:r>
      <w:r w:rsidR="00C709FB" w:rsidRPr="00386F01">
        <w:rPr>
          <w:rFonts w:ascii="Times New Roman" w:hAnsi="Times New Roman" w:cs="Times New Roman"/>
          <w:color w:val="000000"/>
          <w:szCs w:val="24"/>
        </w:rPr>
        <w:t>，他們有權利和尊嚴得到人的對待</w:t>
      </w:r>
      <w:r w:rsidRPr="00386F01">
        <w:rPr>
          <w:rFonts w:ascii="Times New Roman" w:hAnsi="Times New Roman" w:cs="Times New Roman"/>
          <w:color w:val="000000"/>
          <w:szCs w:val="24"/>
        </w:rPr>
        <w:t>，不應成為跨國大企業基改帝國的白老鼠、不該吃「飼料級」的基改食品</w:t>
      </w:r>
      <w:r w:rsidR="00C709FB" w:rsidRPr="00386F01">
        <w:rPr>
          <w:rFonts w:ascii="Times New Roman" w:hAnsi="Times New Roman" w:cs="Times New Roman"/>
          <w:color w:val="000000"/>
          <w:szCs w:val="24"/>
        </w:rPr>
        <w:t>。</w:t>
      </w:r>
    </w:p>
    <w:p w:rsidR="00386F01" w:rsidRPr="008B7BCD" w:rsidRDefault="00A70986" w:rsidP="008B7BCD">
      <w:pPr>
        <w:pStyle w:val="a9"/>
      </w:pPr>
      <w:r w:rsidRPr="008B7BCD">
        <w:t>孩子沒有選票，無法替自己發言，但他們是國家社會的未來，需要您、我共同為學童的飲食安全衛生把關。時值地方公職人員選舉，我們呼籲各界投票給支持校園午餐採用非基改食品的候選人，並作為未來地方公民、親子團體監督施政的依據。</w:t>
      </w:r>
    </w:p>
    <w:p w:rsidR="00710E6F" w:rsidRDefault="00386F01" w:rsidP="00710E6F">
      <w:pPr>
        <w:widowControl/>
        <w:spacing w:afterLines="50" w:after="180"/>
        <w:jc w:val="center"/>
        <w:rPr>
          <w:rFonts w:ascii="標楷體" w:eastAsia="標楷體" w:hAnsi="標楷體" w:cs="Times New Roman"/>
          <w:b/>
          <w:sz w:val="60"/>
          <w:szCs w:val="60"/>
        </w:rPr>
      </w:pPr>
      <w:r>
        <w:rPr>
          <w:rFonts w:ascii="Times New Roman" w:hAnsi="Times New Roman" w:cs="Times New Roman"/>
          <w:szCs w:val="24"/>
        </w:rPr>
        <w:br w:type="page"/>
      </w:r>
      <w:r w:rsidR="00F74F97" w:rsidRPr="00710E6F">
        <w:rPr>
          <w:rFonts w:ascii="標楷體" w:eastAsia="標楷體" w:hAnsi="標楷體" w:cs="Times New Roman"/>
          <w:b/>
          <w:sz w:val="60"/>
          <w:szCs w:val="60"/>
        </w:rPr>
        <w:lastRenderedPageBreak/>
        <w:t>「校園午餐採用非基改食品」</w:t>
      </w:r>
    </w:p>
    <w:p w:rsidR="00F74F97" w:rsidRPr="00710E6F" w:rsidRDefault="00F74F97" w:rsidP="00710E6F">
      <w:pPr>
        <w:widowControl/>
        <w:spacing w:afterLines="50" w:after="180"/>
        <w:jc w:val="center"/>
        <w:rPr>
          <w:rFonts w:ascii="標楷體" w:eastAsia="標楷體" w:hAnsi="標楷體" w:cs="Times New Roman"/>
          <w:b/>
          <w:sz w:val="60"/>
          <w:szCs w:val="60"/>
        </w:rPr>
      </w:pPr>
      <w:r w:rsidRPr="00710E6F">
        <w:rPr>
          <w:rFonts w:ascii="標楷體" w:eastAsia="標楷體" w:hAnsi="標楷體" w:cs="Times New Roman"/>
          <w:b/>
          <w:sz w:val="60"/>
          <w:szCs w:val="60"/>
        </w:rPr>
        <w:t>承諾書</w:t>
      </w:r>
    </w:p>
    <w:p w:rsidR="002812B0" w:rsidRPr="00710E6F" w:rsidRDefault="00A70986" w:rsidP="00386F01">
      <w:pPr>
        <w:spacing w:beforeLines="300" w:before="1080"/>
        <w:rPr>
          <w:rFonts w:ascii="標楷體" w:eastAsia="標楷體" w:hAnsi="標楷體" w:cs="Times New Roman"/>
          <w:b/>
          <w:sz w:val="44"/>
          <w:szCs w:val="44"/>
        </w:rPr>
      </w:pPr>
      <w:r w:rsidRPr="00710E6F">
        <w:rPr>
          <w:rFonts w:ascii="標楷體" w:eastAsia="標楷體" w:hAnsi="標楷體" w:cs="Times New Roman"/>
          <w:b/>
          <w:sz w:val="44"/>
          <w:szCs w:val="44"/>
        </w:rPr>
        <w:t>本人</w:t>
      </w:r>
      <w:r w:rsidRPr="00710E6F">
        <w:rPr>
          <w:rFonts w:ascii="標楷體" w:eastAsia="標楷體" w:hAnsi="標楷體" w:cs="Times New Roman"/>
          <w:b/>
          <w:sz w:val="44"/>
          <w:szCs w:val="44"/>
          <w:u w:val="single"/>
        </w:rPr>
        <w:t xml:space="preserve">              </w:t>
      </w:r>
      <w:r w:rsidRPr="00710E6F">
        <w:rPr>
          <w:rFonts w:ascii="標楷體" w:eastAsia="標楷體" w:hAnsi="標楷體" w:cs="Times New Roman"/>
          <w:b/>
          <w:sz w:val="44"/>
          <w:szCs w:val="44"/>
        </w:rPr>
        <w:t>承諾當選</w:t>
      </w:r>
      <w:r w:rsidRPr="00710E6F">
        <w:rPr>
          <w:rFonts w:ascii="標楷體" w:eastAsia="標楷體" w:hAnsi="標楷體" w:cs="Times New Roman"/>
          <w:b/>
          <w:sz w:val="44"/>
          <w:szCs w:val="44"/>
          <w:u w:val="single"/>
        </w:rPr>
        <w:t xml:space="preserve">                   </w:t>
      </w:r>
      <w:r w:rsidRPr="00710E6F">
        <w:rPr>
          <w:rFonts w:ascii="標楷體" w:eastAsia="標楷體" w:hAnsi="標楷體" w:cs="Times New Roman"/>
          <w:b/>
          <w:sz w:val="44"/>
          <w:szCs w:val="44"/>
        </w:rPr>
        <w:t>一職後，將編列預算、提供足夠行政資源，</w:t>
      </w:r>
      <w:r w:rsidR="008B7BCD" w:rsidRPr="00710E6F">
        <w:rPr>
          <w:rFonts w:ascii="標楷體" w:eastAsia="標楷體" w:hAnsi="標楷體" w:cs="Times New Roman" w:hint="eastAsia"/>
          <w:b/>
          <w:sz w:val="44"/>
          <w:szCs w:val="44"/>
        </w:rPr>
        <w:t>或確實監督相關行政單位，</w:t>
      </w:r>
      <w:r w:rsidRPr="00710E6F">
        <w:rPr>
          <w:rFonts w:ascii="標楷體" w:eastAsia="標楷體" w:hAnsi="標楷體" w:cs="Times New Roman"/>
          <w:b/>
          <w:sz w:val="44"/>
          <w:szCs w:val="44"/>
        </w:rPr>
        <w:t>推動</w:t>
      </w:r>
      <w:r w:rsidR="00F74F97" w:rsidRPr="00710E6F">
        <w:rPr>
          <w:rFonts w:ascii="標楷體" w:eastAsia="標楷體" w:hAnsi="標楷體" w:cs="Times New Roman"/>
          <w:b/>
          <w:sz w:val="44"/>
          <w:szCs w:val="44"/>
        </w:rPr>
        <w:t>國中小學將使用非基改豆製品食材列為規範，提供給孩子安全無風險的非基改飲食。</w:t>
      </w:r>
    </w:p>
    <w:p w:rsidR="00F74F97" w:rsidRPr="00216A2F" w:rsidRDefault="00F74F97" w:rsidP="00710E6F">
      <w:pPr>
        <w:pStyle w:val="Web"/>
        <w:spacing w:beforeLines="200" w:before="720" w:beforeAutospacing="0" w:after="0" w:afterAutospacing="0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710E6F">
        <w:rPr>
          <w:rFonts w:ascii="標楷體" w:eastAsia="標楷體" w:hAnsi="標楷體" w:cs="Times New Roman"/>
          <w:b/>
          <w:sz w:val="44"/>
          <w:szCs w:val="44"/>
        </w:rPr>
        <w:t>候選人簽名:</w:t>
      </w:r>
      <w:r w:rsidRPr="00216A2F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             </w:t>
      </w:r>
      <w:r w:rsidR="00710E6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</w:t>
      </w:r>
      <w:r w:rsidRPr="00710E6F">
        <w:rPr>
          <w:rFonts w:ascii="標楷體" w:eastAsia="標楷體" w:hAnsi="標楷體" w:cs="Times New Roman"/>
          <w:b/>
          <w:sz w:val="44"/>
          <w:szCs w:val="44"/>
        </w:rPr>
        <w:t>日期:</w:t>
      </w:r>
      <w:r w:rsidR="00710E6F" w:rsidRPr="00216A2F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              </w:t>
      </w:r>
      <w:r w:rsidRPr="00216A2F">
        <w:rPr>
          <w:rFonts w:ascii="標楷體" w:eastAsia="標楷體" w:hAnsi="標楷體" w:cs="Times New Roman"/>
          <w:b/>
          <w:sz w:val="28"/>
          <w:szCs w:val="28"/>
          <w:u w:val="single"/>
        </w:rPr>
        <w:t xml:space="preserve">  </w:t>
      </w:r>
      <w:r w:rsidR="00386F01" w:rsidRPr="00216A2F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</w:t>
      </w:r>
      <w:r w:rsidRPr="00216A2F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55"/>
        <w:gridCol w:w="4207"/>
      </w:tblGrid>
      <w:tr w:rsidR="00386F01" w:rsidTr="00386F01">
        <w:tc>
          <w:tcPr>
            <w:tcW w:w="4155" w:type="dxa"/>
          </w:tcPr>
          <w:p w:rsidR="00386F01" w:rsidRDefault="00386F01" w:rsidP="00144B6D">
            <w:pPr>
              <w:pStyle w:val="Web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聯絡人：</w:t>
            </w:r>
          </w:p>
        </w:tc>
        <w:tc>
          <w:tcPr>
            <w:tcW w:w="4207" w:type="dxa"/>
          </w:tcPr>
          <w:p w:rsidR="00386F01" w:rsidRDefault="00386F01" w:rsidP="00386F01">
            <w:pPr>
              <w:pStyle w:val="Web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職稱：</w:t>
            </w:r>
          </w:p>
        </w:tc>
      </w:tr>
      <w:tr w:rsidR="00386F01" w:rsidTr="00386F01">
        <w:tc>
          <w:tcPr>
            <w:tcW w:w="4155" w:type="dxa"/>
          </w:tcPr>
          <w:p w:rsidR="00386F01" w:rsidRDefault="00386F01" w:rsidP="00144B6D">
            <w:pPr>
              <w:pStyle w:val="Web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電話：</w:t>
            </w:r>
          </w:p>
        </w:tc>
        <w:tc>
          <w:tcPr>
            <w:tcW w:w="4207" w:type="dxa"/>
          </w:tcPr>
          <w:p w:rsidR="00386F01" w:rsidRDefault="00386F01" w:rsidP="00386F01">
            <w:pPr>
              <w:pStyle w:val="Web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傳真：</w:t>
            </w:r>
          </w:p>
        </w:tc>
      </w:tr>
      <w:tr w:rsidR="00386F01" w:rsidTr="00AA413B">
        <w:tc>
          <w:tcPr>
            <w:tcW w:w="8362" w:type="dxa"/>
            <w:gridSpan w:val="2"/>
          </w:tcPr>
          <w:p w:rsidR="00386F01" w:rsidRDefault="00386F01" w:rsidP="00386F01">
            <w:pPr>
              <w:pStyle w:val="Web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手機：</w:t>
            </w:r>
          </w:p>
        </w:tc>
      </w:tr>
      <w:tr w:rsidR="00386F01" w:rsidTr="00E744DF">
        <w:tc>
          <w:tcPr>
            <w:tcW w:w="8362" w:type="dxa"/>
            <w:gridSpan w:val="2"/>
          </w:tcPr>
          <w:p w:rsidR="00386F01" w:rsidRDefault="00386F01" w:rsidP="00386F01">
            <w:pPr>
              <w:pStyle w:val="Web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E-mail</w:t>
            </w:r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：</w:t>
            </w:r>
          </w:p>
        </w:tc>
      </w:tr>
      <w:tr w:rsidR="00386F01" w:rsidTr="00FA753E">
        <w:tc>
          <w:tcPr>
            <w:tcW w:w="8362" w:type="dxa"/>
            <w:gridSpan w:val="2"/>
          </w:tcPr>
          <w:p w:rsidR="00386F01" w:rsidRDefault="00386F01" w:rsidP="00386F01">
            <w:pPr>
              <w:pStyle w:val="Web"/>
              <w:spacing w:before="0" w:beforeAutospacing="0" w:after="0" w:afterAutospacing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臉書粉絲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sz w:val="28"/>
                <w:szCs w:val="28"/>
              </w:rPr>
              <w:t>專頁：</w:t>
            </w:r>
          </w:p>
        </w:tc>
      </w:tr>
    </w:tbl>
    <w:p w:rsidR="006B430F" w:rsidRDefault="00386F01" w:rsidP="006B430F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 w:hint="eastAsia"/>
        </w:rPr>
      </w:pPr>
      <w:r>
        <w:rPr>
          <w:rFonts w:cs="Times New Roman" w:hint="eastAsia"/>
        </w:rPr>
        <w:t>■</w:t>
      </w:r>
      <w:r>
        <w:rPr>
          <w:rFonts w:ascii="Times New Roman" w:eastAsiaTheme="minorEastAsia" w:hAnsi="Times New Roman" w:cs="Times New Roman"/>
        </w:rPr>
        <w:t>填寫後</w:t>
      </w:r>
      <w:r>
        <w:rPr>
          <w:rFonts w:ascii="Times New Roman" w:eastAsiaTheme="minorEastAsia" w:hAnsi="Times New Roman" w:cs="Times New Roman" w:hint="eastAsia"/>
        </w:rPr>
        <w:t>請將</w:t>
      </w:r>
      <w:r w:rsidR="00F74F97" w:rsidRPr="00386F01">
        <w:rPr>
          <w:rFonts w:ascii="Times New Roman" w:eastAsiaTheme="minorEastAsia" w:hAnsi="Times New Roman" w:cs="Times New Roman"/>
        </w:rPr>
        <w:t>承諾書</w:t>
      </w:r>
      <w:r w:rsidR="00F74F97" w:rsidRPr="00386F01">
        <w:rPr>
          <w:rFonts w:ascii="Times New Roman" w:eastAsiaTheme="minorEastAsia" w:hAnsi="Times New Roman" w:cs="Times New Roman"/>
        </w:rPr>
        <w:t>email</w:t>
      </w:r>
      <w:r w:rsidR="00F74F97" w:rsidRPr="00386F01">
        <w:rPr>
          <w:rFonts w:ascii="Times New Roman" w:eastAsiaTheme="minorEastAsia" w:hAnsi="Times New Roman" w:cs="Times New Roman"/>
        </w:rPr>
        <w:t>至</w:t>
      </w:r>
      <w:r w:rsidR="00D74360" w:rsidRPr="00386F01">
        <w:rPr>
          <w:rFonts w:ascii="Times New Roman" w:eastAsiaTheme="minorEastAsia" w:hAnsi="Times New Roman" w:cs="Times New Roman"/>
        </w:rPr>
        <w:t>「</w:t>
      </w:r>
      <w:proofErr w:type="gramStart"/>
      <w:r w:rsidR="00D74360" w:rsidRPr="00386F01">
        <w:rPr>
          <w:rFonts w:ascii="Times New Roman" w:eastAsiaTheme="minorEastAsia" w:hAnsi="Times New Roman" w:cs="Times New Roman"/>
        </w:rPr>
        <w:t>台灣無基改</w:t>
      </w:r>
      <w:proofErr w:type="gramEnd"/>
      <w:r w:rsidR="00D74360" w:rsidRPr="00386F01">
        <w:rPr>
          <w:rFonts w:ascii="Times New Roman" w:eastAsiaTheme="minorEastAsia" w:hAnsi="Times New Roman" w:cs="Times New Roman"/>
        </w:rPr>
        <w:t>推動聯盟」</w:t>
      </w:r>
      <w:r w:rsidR="006B430F">
        <w:rPr>
          <w:rFonts w:ascii="Times New Roman" w:eastAsiaTheme="minorEastAsia" w:hAnsi="Times New Roman" w:cs="Times New Roman" w:hint="eastAsia"/>
        </w:rPr>
        <w:t xml:space="preserve"> </w:t>
      </w:r>
      <w:hyperlink r:id="rId8" w:history="1">
        <w:r w:rsidR="006B430F" w:rsidRPr="00C5165B">
          <w:rPr>
            <w:rStyle w:val="a8"/>
            <w:rFonts w:ascii="Times New Roman" w:eastAsiaTheme="minorEastAsia" w:hAnsi="Times New Roman" w:cs="Times New Roman" w:hint="eastAsia"/>
          </w:rPr>
          <w:t>nogmoluch@gmail.com</w:t>
        </w:r>
      </w:hyperlink>
      <w:r w:rsidR="006B430F">
        <w:rPr>
          <w:rFonts w:ascii="Times New Roman" w:eastAsiaTheme="minorEastAsia" w:hAnsi="Times New Roman" w:cs="Times New Roman" w:hint="eastAsia"/>
        </w:rPr>
        <w:t xml:space="preserve"> </w:t>
      </w:r>
      <w:r w:rsidR="006B430F">
        <w:rPr>
          <w:rFonts w:ascii="Times New Roman" w:eastAsiaTheme="minorEastAsia" w:hAnsi="Times New Roman" w:cs="Times New Roman" w:hint="eastAsia"/>
        </w:rPr>
        <w:t>或</w:t>
      </w:r>
    </w:p>
    <w:p w:rsidR="00D74360" w:rsidRPr="00386F01" w:rsidRDefault="006B430F" w:rsidP="006B430F">
      <w:pPr>
        <w:pStyle w:val="Web"/>
        <w:spacing w:before="0" w:beforeAutospacing="0" w:after="0" w:afterAutospacing="0"/>
        <w:rPr>
          <w:rFonts w:ascii="Times New Roman" w:eastAsiaTheme="minorEastAsia" w:hAnsi="Times New Roman" w:cs="Times New Roman"/>
        </w:rPr>
      </w:pPr>
      <w:hyperlink r:id="rId9" w:history="1">
        <w:r w:rsidR="004B4ED5" w:rsidRPr="00382672">
          <w:rPr>
            <w:rStyle w:val="a8"/>
            <w:rFonts w:ascii="Times New Roman" w:eastAsiaTheme="minorEastAsia" w:hAnsi="Times New Roman" w:cs="Times New Roman"/>
          </w:rPr>
          <w:t>nogmolunch</w:t>
        </w:r>
        <w:r w:rsidR="004B4ED5" w:rsidRPr="00382672">
          <w:rPr>
            <w:rStyle w:val="a8"/>
            <w:rFonts w:ascii="Times New Roman" w:eastAsiaTheme="minorEastAsia" w:hAnsi="Times New Roman" w:cs="Times New Roman" w:hint="eastAsia"/>
          </w:rPr>
          <w:t>taiwan</w:t>
        </w:r>
        <w:r w:rsidR="004B4ED5" w:rsidRPr="00382672">
          <w:rPr>
            <w:rStyle w:val="a8"/>
            <w:rFonts w:ascii="Times New Roman" w:eastAsiaTheme="minorEastAsia" w:hAnsi="Times New Roman" w:cs="Times New Roman"/>
          </w:rPr>
          <w:t>@gmail.com</w:t>
        </w:r>
      </w:hyperlink>
      <w:r w:rsidR="00863E1E">
        <w:rPr>
          <w:rStyle w:val="a8"/>
          <w:rFonts w:ascii="Times New Roman" w:eastAsiaTheme="minorEastAsia" w:hAnsi="Times New Roman" w:cs="Times New Roman" w:hint="eastAsia"/>
        </w:rPr>
        <w:t xml:space="preserve"> </w:t>
      </w:r>
    </w:p>
    <w:p w:rsidR="00C709FB" w:rsidRPr="00386F01" w:rsidRDefault="00D71499" w:rsidP="00710E6F">
      <w:pPr>
        <w:pStyle w:val="Web"/>
        <w:spacing w:beforeLines="100" w:before="360" w:beforeAutospacing="0" w:after="0" w:afterAutospacing="0"/>
        <w:rPr>
          <w:rFonts w:ascii="Times New Roman" w:eastAsiaTheme="minorEastAsia" w:hAnsi="Times New Roman" w:cs="Times New Roman"/>
        </w:rPr>
      </w:pPr>
      <w:r w:rsidRPr="00386F01">
        <w:rPr>
          <w:rFonts w:ascii="Times New Roman" w:eastAsiaTheme="minorEastAsia" w:hAnsi="Times New Roman" w:cs="Times New Roman"/>
          <w:b/>
        </w:rPr>
        <w:t>發起單位</w:t>
      </w:r>
      <w:r w:rsidR="00710E6F">
        <w:rPr>
          <w:rFonts w:ascii="Times New Roman" w:eastAsiaTheme="minorEastAsia" w:hAnsi="Times New Roman" w:cs="Times New Roman" w:hint="eastAsia"/>
          <w:b/>
        </w:rPr>
        <w:t>:</w:t>
      </w:r>
      <w:proofErr w:type="gramStart"/>
      <w:r w:rsidR="00386F01">
        <w:rPr>
          <w:rFonts w:ascii="Times New Roman" w:eastAsiaTheme="minorEastAsia" w:hAnsi="Times New Roman" w:cs="Times New Roman"/>
        </w:rPr>
        <w:t>台灣無基改</w:t>
      </w:r>
      <w:proofErr w:type="gramEnd"/>
      <w:r w:rsidR="00386F01">
        <w:rPr>
          <w:rFonts w:ascii="Times New Roman" w:eastAsiaTheme="minorEastAsia" w:hAnsi="Times New Roman" w:cs="Times New Roman" w:hint="eastAsia"/>
        </w:rPr>
        <w:t>推動</w:t>
      </w:r>
      <w:r w:rsidRPr="00386F01">
        <w:rPr>
          <w:rFonts w:ascii="Times New Roman" w:eastAsiaTheme="minorEastAsia" w:hAnsi="Times New Roman" w:cs="Times New Roman"/>
        </w:rPr>
        <w:t>聯盟</w:t>
      </w:r>
      <w:r w:rsidR="00710E6F">
        <w:rPr>
          <w:rFonts w:ascii="Times New Roman" w:eastAsiaTheme="minorEastAsia" w:hAnsi="Times New Roman" w:cs="Times New Roman" w:hint="eastAsia"/>
        </w:rPr>
        <w:t xml:space="preserve"> </w:t>
      </w:r>
      <w:r w:rsidR="00D74360" w:rsidRPr="00386F01">
        <w:rPr>
          <w:rFonts w:ascii="Times New Roman" w:eastAsiaTheme="minorEastAsia" w:hAnsi="Times New Roman" w:cs="Times New Roman"/>
        </w:rPr>
        <w:t>（</w:t>
      </w:r>
      <w:r w:rsidRPr="00386F01">
        <w:rPr>
          <w:rFonts w:ascii="Times New Roman" w:eastAsiaTheme="minorEastAsia" w:hAnsi="Times New Roman" w:cs="Times New Roman"/>
        </w:rPr>
        <w:t>主婦聯盟環境</w:t>
      </w:r>
      <w:bookmarkStart w:id="0" w:name="_GoBack"/>
      <w:bookmarkEnd w:id="0"/>
      <w:r w:rsidRPr="00386F01">
        <w:rPr>
          <w:rFonts w:ascii="Times New Roman" w:eastAsiaTheme="minorEastAsia" w:hAnsi="Times New Roman" w:cs="Times New Roman"/>
        </w:rPr>
        <w:t>保護基金會、</w:t>
      </w:r>
      <w:r w:rsidR="00386F01">
        <w:rPr>
          <w:rFonts w:ascii="Times New Roman" w:eastAsiaTheme="minorEastAsia" w:hAnsi="Times New Roman" w:cs="Times New Roman" w:hint="eastAsia"/>
        </w:rPr>
        <w:t>台灣</w:t>
      </w:r>
      <w:r w:rsidR="00386F01">
        <w:rPr>
          <w:rFonts w:ascii="Times New Roman" w:eastAsiaTheme="minorEastAsia" w:hAnsi="Times New Roman" w:cs="Times New Roman"/>
        </w:rPr>
        <w:t>主婦聯盟生活消費合作社、台大種子</w:t>
      </w:r>
      <w:r w:rsidR="00386F01">
        <w:rPr>
          <w:rFonts w:ascii="Times New Roman" w:eastAsiaTheme="minorEastAsia" w:hAnsi="Times New Roman" w:cs="Times New Roman" w:hint="eastAsia"/>
        </w:rPr>
        <w:t>研究</w:t>
      </w:r>
      <w:r w:rsidRPr="00386F01">
        <w:rPr>
          <w:rFonts w:ascii="Times New Roman" w:eastAsiaTheme="minorEastAsia" w:hAnsi="Times New Roman" w:cs="Times New Roman"/>
        </w:rPr>
        <w:t>室、綠色陣線協會</w:t>
      </w:r>
      <w:r w:rsidR="00D74360" w:rsidRPr="00386F01">
        <w:rPr>
          <w:rFonts w:ascii="Times New Roman" w:eastAsiaTheme="minorEastAsia" w:hAnsi="Times New Roman" w:cs="Times New Roman"/>
        </w:rPr>
        <w:t>）</w:t>
      </w:r>
    </w:p>
    <w:sectPr w:rsidR="00C709FB" w:rsidRPr="00386F01" w:rsidSect="00710E6F">
      <w:footerReference w:type="default" r:id="rId10"/>
      <w:pgSz w:w="11906" w:h="16838"/>
      <w:pgMar w:top="1440" w:right="1558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1A" w:rsidRDefault="00CB111A" w:rsidP="00C02A26">
      <w:r>
        <w:separator/>
      </w:r>
    </w:p>
  </w:endnote>
  <w:endnote w:type="continuationSeparator" w:id="0">
    <w:p w:rsidR="00CB111A" w:rsidRDefault="00CB111A" w:rsidP="00C0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764535"/>
      <w:docPartObj>
        <w:docPartGallery w:val="Page Numbers (Bottom of Page)"/>
        <w:docPartUnique/>
      </w:docPartObj>
    </w:sdtPr>
    <w:sdtEndPr/>
    <w:sdtContent>
      <w:p w:rsidR="00D74360" w:rsidRDefault="00D743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30F" w:rsidRPr="006B430F">
          <w:rPr>
            <w:noProof/>
            <w:lang w:val="zh-TW"/>
          </w:rPr>
          <w:t>2</w:t>
        </w:r>
        <w:r>
          <w:fldChar w:fldCharType="end"/>
        </w:r>
      </w:p>
    </w:sdtContent>
  </w:sdt>
  <w:p w:rsidR="00D74360" w:rsidRDefault="00D743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1A" w:rsidRDefault="00CB111A" w:rsidP="00C02A26">
      <w:r>
        <w:separator/>
      </w:r>
    </w:p>
  </w:footnote>
  <w:footnote w:type="continuationSeparator" w:id="0">
    <w:p w:rsidR="00CB111A" w:rsidRDefault="00CB111A" w:rsidP="00C02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0C"/>
    <w:rsid w:val="00144B6D"/>
    <w:rsid w:val="00145218"/>
    <w:rsid w:val="001F2E54"/>
    <w:rsid w:val="00216A2F"/>
    <w:rsid w:val="002812B0"/>
    <w:rsid w:val="00365A8C"/>
    <w:rsid w:val="00386F01"/>
    <w:rsid w:val="003D530E"/>
    <w:rsid w:val="003E287E"/>
    <w:rsid w:val="00487708"/>
    <w:rsid w:val="004B4ED5"/>
    <w:rsid w:val="00515B40"/>
    <w:rsid w:val="005B7513"/>
    <w:rsid w:val="006B430F"/>
    <w:rsid w:val="00701C6A"/>
    <w:rsid w:val="00710E6F"/>
    <w:rsid w:val="007D4B95"/>
    <w:rsid w:val="008219FE"/>
    <w:rsid w:val="00863E1E"/>
    <w:rsid w:val="00894A47"/>
    <w:rsid w:val="008B7BCD"/>
    <w:rsid w:val="009D61F9"/>
    <w:rsid w:val="00A70986"/>
    <w:rsid w:val="00B4730C"/>
    <w:rsid w:val="00C00B06"/>
    <w:rsid w:val="00C02A26"/>
    <w:rsid w:val="00C63C2C"/>
    <w:rsid w:val="00C709FB"/>
    <w:rsid w:val="00CB111A"/>
    <w:rsid w:val="00CE01EF"/>
    <w:rsid w:val="00D71499"/>
    <w:rsid w:val="00D74360"/>
    <w:rsid w:val="00F41864"/>
    <w:rsid w:val="00F7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73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2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2A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2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2A26"/>
    <w:rPr>
      <w:sz w:val="20"/>
      <w:szCs w:val="20"/>
    </w:rPr>
  </w:style>
  <w:style w:type="table" w:styleId="a7">
    <w:name w:val="Table Grid"/>
    <w:basedOn w:val="a1"/>
    <w:uiPriority w:val="59"/>
    <w:rsid w:val="00F7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74F97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8B7BCD"/>
    <w:pPr>
      <w:spacing w:beforeLines="50" w:before="180" w:afterLines="50" w:after="180"/>
      <w:ind w:firstLine="480"/>
      <w:jc w:val="both"/>
    </w:pPr>
    <w:rPr>
      <w:rFonts w:ascii="Times New Roman" w:hAnsi="Times New Roman" w:cs="Times New Roman"/>
      <w:b/>
      <w:color w:val="000000"/>
      <w:szCs w:val="24"/>
    </w:rPr>
  </w:style>
  <w:style w:type="character" w:customStyle="1" w:styleId="aa">
    <w:name w:val="本文縮排 字元"/>
    <w:basedOn w:val="a0"/>
    <w:link w:val="a9"/>
    <w:uiPriority w:val="99"/>
    <w:rsid w:val="008B7BCD"/>
    <w:rPr>
      <w:rFonts w:ascii="Times New Roman" w:hAnsi="Times New Roman" w:cs="Times New Roman"/>
      <w:b/>
      <w:color w:val="00000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7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75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9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4730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02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2A2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2A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2A26"/>
    <w:rPr>
      <w:sz w:val="20"/>
      <w:szCs w:val="20"/>
    </w:rPr>
  </w:style>
  <w:style w:type="table" w:styleId="a7">
    <w:name w:val="Table Grid"/>
    <w:basedOn w:val="a1"/>
    <w:uiPriority w:val="59"/>
    <w:rsid w:val="00F74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74F97"/>
    <w:rPr>
      <w:color w:val="0000FF" w:themeColor="hyperlink"/>
      <w:u w:val="single"/>
    </w:rPr>
  </w:style>
  <w:style w:type="paragraph" w:styleId="a9">
    <w:name w:val="Body Text Indent"/>
    <w:basedOn w:val="a"/>
    <w:link w:val="aa"/>
    <w:uiPriority w:val="99"/>
    <w:unhideWhenUsed/>
    <w:rsid w:val="008B7BCD"/>
    <w:pPr>
      <w:spacing w:beforeLines="50" w:before="180" w:afterLines="50" w:after="180"/>
      <w:ind w:firstLine="480"/>
      <w:jc w:val="both"/>
    </w:pPr>
    <w:rPr>
      <w:rFonts w:ascii="Times New Roman" w:hAnsi="Times New Roman" w:cs="Times New Roman"/>
      <w:b/>
      <w:color w:val="000000"/>
      <w:szCs w:val="24"/>
    </w:rPr>
  </w:style>
  <w:style w:type="character" w:customStyle="1" w:styleId="aa">
    <w:name w:val="本文縮排 字元"/>
    <w:basedOn w:val="a0"/>
    <w:link w:val="a9"/>
    <w:uiPriority w:val="99"/>
    <w:rsid w:val="008B7BCD"/>
    <w:rPr>
      <w:rFonts w:ascii="Times New Roman" w:hAnsi="Times New Roman" w:cs="Times New Roman"/>
      <w:b/>
      <w:color w:val="00000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B7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B75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gmoluch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nogmolunchtaiwan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4A36-2506-4D3E-961A-B419DA84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208</Words>
  <Characters>1192</Characters>
  <Application>Microsoft Office Word</Application>
  <DocSecurity>0</DocSecurity>
  <Lines>9</Lines>
  <Paragraphs>2</Paragraphs>
  <ScaleCrop>false</ScaleCrop>
  <Company>C.M.T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inside</cp:lastModifiedBy>
  <cp:revision>8</cp:revision>
  <cp:lastPrinted>2014-10-23T07:55:00Z</cp:lastPrinted>
  <dcterms:created xsi:type="dcterms:W3CDTF">2014-10-01T14:51:00Z</dcterms:created>
  <dcterms:modified xsi:type="dcterms:W3CDTF">2014-10-24T00:45:00Z</dcterms:modified>
</cp:coreProperties>
</file>